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FA0CD" w14:textId="18E2F5F2" w:rsidR="00253669" w:rsidRPr="00292BE2" w:rsidRDefault="00253669" w:rsidP="00292BE2">
      <w:pPr>
        <w:pStyle w:val="1"/>
        <w:jc w:val="center"/>
        <w:rPr>
          <w:rFonts w:ascii="Arial" w:hAnsi="Arial" w:cs="Arial"/>
          <w:b/>
          <w:color w:val="000000" w:themeColor="text1"/>
          <w:sz w:val="28"/>
          <w:lang w:val="el-GR"/>
        </w:rPr>
      </w:pPr>
      <w:r w:rsidRPr="00292BE2">
        <w:rPr>
          <w:rFonts w:ascii="Arial" w:hAnsi="Arial" w:cs="Arial"/>
          <w:b/>
          <w:color w:val="000000" w:themeColor="text1"/>
          <w:sz w:val="28"/>
          <w:lang w:val="el-GR"/>
        </w:rPr>
        <w:t>Ενημερώσεις σε Τμήματα του Πανεπιστημίου Θεσσαλίας</w:t>
      </w:r>
    </w:p>
    <w:p w14:paraId="006C4852" w14:textId="77777777" w:rsidR="00253669" w:rsidRPr="00292BE2" w:rsidRDefault="00253669" w:rsidP="001E4729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FE19A1B" w14:textId="47C8E0FE" w:rsidR="008F45E5" w:rsidRPr="00292BE2" w:rsidRDefault="006B4A6A" w:rsidP="001E4729">
      <w:pPr>
        <w:jc w:val="both"/>
        <w:rPr>
          <w:rFonts w:ascii="Arial" w:hAnsi="Arial" w:cs="Arial"/>
          <w:sz w:val="24"/>
          <w:szCs w:val="24"/>
          <w:lang w:val="el-GR"/>
        </w:rPr>
      </w:pPr>
      <w:r w:rsidRPr="00292BE2">
        <w:rPr>
          <w:rFonts w:ascii="Arial" w:hAnsi="Arial" w:cs="Arial"/>
          <w:sz w:val="24"/>
          <w:szCs w:val="24"/>
          <w:lang w:val="el-GR"/>
        </w:rPr>
        <w:t xml:space="preserve">Η ΠΡΟΣΒΑΣΗ του Πανεπιστημίου Θεσσαλίας </w:t>
      </w:r>
      <w:r w:rsidR="003F26C2" w:rsidRPr="00292BE2">
        <w:rPr>
          <w:rFonts w:ascii="Arial" w:hAnsi="Arial" w:cs="Arial"/>
          <w:sz w:val="24"/>
          <w:szCs w:val="24"/>
          <w:lang w:val="el-GR"/>
        </w:rPr>
        <w:t xml:space="preserve">επισκέπτεται τα τμήματα και ενημερώνει για το εθελοντικό της πρόγραμμα. </w:t>
      </w:r>
      <w:r w:rsidRPr="00292BE2">
        <w:rPr>
          <w:rFonts w:ascii="Arial" w:hAnsi="Arial" w:cs="Arial"/>
          <w:sz w:val="24"/>
          <w:szCs w:val="24"/>
          <w:lang w:val="el-GR"/>
        </w:rPr>
        <w:t xml:space="preserve">Οι εθελοντές και εθελόντριες </w:t>
      </w:r>
      <w:r w:rsidR="00312DC1" w:rsidRPr="00292BE2">
        <w:rPr>
          <w:rFonts w:ascii="Arial" w:hAnsi="Arial" w:cs="Arial"/>
          <w:sz w:val="24"/>
          <w:szCs w:val="24"/>
          <w:lang w:val="el-GR"/>
        </w:rPr>
        <w:t xml:space="preserve">της ΠΡΟΣΒΑΣΗΣ </w:t>
      </w:r>
      <w:r w:rsidR="003F26C2" w:rsidRPr="00292BE2">
        <w:rPr>
          <w:rFonts w:ascii="Arial" w:hAnsi="Arial" w:cs="Arial"/>
          <w:sz w:val="24"/>
          <w:szCs w:val="24"/>
          <w:lang w:val="el-GR"/>
        </w:rPr>
        <w:t>συμβάλλουν με πολλαπλούς τρόπους στην</w:t>
      </w:r>
      <w:r w:rsidRPr="00292BE2">
        <w:rPr>
          <w:rFonts w:ascii="Arial" w:hAnsi="Arial" w:cs="Arial"/>
          <w:sz w:val="24"/>
          <w:szCs w:val="24"/>
          <w:lang w:val="el-GR"/>
        </w:rPr>
        <w:t xml:space="preserve"> υποστήριξη των συμφοιτητών και συμφοιτητριών τους με αναπηρίες ή/και ειδικές εκπαιδευτικές ανάγκες </w:t>
      </w:r>
      <w:r w:rsidR="008F45E5" w:rsidRPr="00292BE2">
        <w:rPr>
          <w:rFonts w:ascii="Arial" w:hAnsi="Arial" w:cs="Arial"/>
          <w:sz w:val="24"/>
          <w:szCs w:val="24"/>
          <w:lang w:val="el-GR"/>
        </w:rPr>
        <w:t>κατά τη διάρκεια των σπουδών τους</w:t>
      </w:r>
      <w:r w:rsidRPr="00292BE2">
        <w:rPr>
          <w:rFonts w:ascii="Arial" w:hAnsi="Arial" w:cs="Arial"/>
          <w:sz w:val="24"/>
          <w:szCs w:val="24"/>
          <w:lang w:val="el-GR"/>
        </w:rPr>
        <w:t>.</w:t>
      </w:r>
      <w:r w:rsidR="008F45E5" w:rsidRPr="00292BE2">
        <w:rPr>
          <w:rFonts w:ascii="Arial" w:hAnsi="Arial" w:cs="Arial"/>
          <w:sz w:val="24"/>
          <w:szCs w:val="24"/>
          <w:lang w:val="el-GR"/>
        </w:rPr>
        <w:t xml:space="preserve"> </w:t>
      </w:r>
      <w:r w:rsidR="001E4729" w:rsidRPr="00292BE2">
        <w:rPr>
          <w:rFonts w:ascii="Arial" w:hAnsi="Arial" w:cs="Arial"/>
          <w:sz w:val="24"/>
          <w:szCs w:val="24"/>
          <w:lang w:val="el-GR"/>
        </w:rPr>
        <w:t>Οι</w:t>
      </w:r>
      <w:r w:rsidR="008F45E5" w:rsidRPr="00292BE2">
        <w:rPr>
          <w:rFonts w:ascii="Arial" w:hAnsi="Arial" w:cs="Arial"/>
          <w:sz w:val="24"/>
          <w:szCs w:val="24"/>
          <w:lang w:val="el-GR"/>
        </w:rPr>
        <w:t xml:space="preserve"> εθελοντές και εθελόντριες </w:t>
      </w:r>
      <w:r w:rsidR="001E4729" w:rsidRPr="00292BE2">
        <w:rPr>
          <w:rFonts w:ascii="Arial" w:hAnsi="Arial" w:cs="Arial"/>
          <w:sz w:val="24"/>
          <w:szCs w:val="24"/>
          <w:lang w:val="el-GR"/>
        </w:rPr>
        <w:t xml:space="preserve">παρακολουθούν ατομικά και ομαδικά σεμινάρια και υποστηρίζονται διαρκώς σε όλη τη διάρκεια της εθελοντικού προγράμματος. </w:t>
      </w:r>
      <w:r w:rsidR="008F45E5" w:rsidRPr="00292BE2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Για περισσότερες πληροφορίες μπορείτε να επισκεφτείτε την</w:t>
      </w:r>
      <w:r w:rsidR="001E4729" w:rsidRPr="00292BE2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</w:t>
      </w:r>
      <w:r w:rsidR="008F45E5" w:rsidRPr="00292BE2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ιστοσελίδα μας </w:t>
      </w:r>
      <w:hyperlink r:id="rId4" w:history="1">
        <w:r w:rsidR="008F45E5" w:rsidRPr="00292BE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l-GR" w:eastAsia="el-GR"/>
          </w:rPr>
          <w:t>prosvasi.uth.gr</w:t>
        </w:r>
      </w:hyperlink>
      <w:r w:rsidR="008F45E5" w:rsidRPr="00292BE2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 και να δείτε τους τομείς στους οποίους μπορείτε να συμμετέχετε ως εθελοντής ή εθελόντρια κα</w:t>
      </w:r>
      <w:r w:rsidR="001E4729" w:rsidRPr="00292BE2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θώς και</w:t>
      </w:r>
      <w:r w:rsidR="008F45E5" w:rsidRPr="00292BE2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την αίτηση εγγραφής. </w:t>
      </w:r>
    </w:p>
    <w:p w14:paraId="26B2D673" w14:textId="77777777" w:rsidR="008F45E5" w:rsidRDefault="008F45E5" w:rsidP="006B4A6A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4ADA5B2B" w14:textId="77777777" w:rsidR="003F26C2" w:rsidRDefault="003F26C2" w:rsidP="006B4A6A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15678BAA" w14:textId="0DA026AA" w:rsidR="006B4A6A" w:rsidRDefault="006B4A6A" w:rsidP="006B4A6A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8240" behindDoc="0" locked="1" layoutInCell="1" allowOverlap="1" wp14:anchorId="560204E7" wp14:editId="015C4AE3">
            <wp:simplePos x="914400" y="3695700"/>
            <wp:positionH relativeFrom="margin">
              <wp:align>center</wp:align>
            </wp:positionH>
            <wp:positionV relativeFrom="margin">
              <wp:align>center</wp:align>
            </wp:positionV>
            <wp:extent cx="5119200" cy="2876400"/>
            <wp:effectExtent l="0" t="0" r="5715" b="63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C44A0" w14:textId="7AE995C0" w:rsidR="006B4A6A" w:rsidRPr="006B4A6A" w:rsidRDefault="006B4A6A" w:rsidP="006B4A6A">
      <w:pPr>
        <w:jc w:val="both"/>
        <w:rPr>
          <w:rFonts w:ascii="Arial" w:hAnsi="Arial" w:cs="Arial"/>
          <w:sz w:val="24"/>
          <w:szCs w:val="24"/>
          <w:lang w:val="el-GR"/>
        </w:rPr>
      </w:pPr>
      <w:bookmarkStart w:id="0" w:name="_GoBack"/>
      <w:bookmarkEnd w:id="0"/>
    </w:p>
    <w:sectPr w:rsidR="006B4A6A" w:rsidRPr="006B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32"/>
    <w:rsid w:val="001E4729"/>
    <w:rsid w:val="00253669"/>
    <w:rsid w:val="00292BE2"/>
    <w:rsid w:val="00312DC1"/>
    <w:rsid w:val="003F08C8"/>
    <w:rsid w:val="003F26C2"/>
    <w:rsid w:val="00453252"/>
    <w:rsid w:val="00511204"/>
    <w:rsid w:val="00544E32"/>
    <w:rsid w:val="006B4A6A"/>
    <w:rsid w:val="008F45E5"/>
    <w:rsid w:val="009B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A4E3"/>
  <w15:chartTrackingRefBased/>
  <w15:docId w15:val="{F780508E-DFC5-4EBA-90A4-9FE18501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2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5E5"/>
  </w:style>
  <w:style w:type="character" w:styleId="-">
    <w:name w:val="Hyperlink"/>
    <w:basedOn w:val="a0"/>
    <w:uiPriority w:val="99"/>
    <w:semiHidden/>
    <w:unhideWhenUsed/>
    <w:rsid w:val="008F45E5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292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rosvasi.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 Papazoglou</dc:creator>
  <cp:keywords/>
  <dc:description/>
  <cp:lastModifiedBy>PAPAZOGLOU THEODORA</cp:lastModifiedBy>
  <cp:revision>3</cp:revision>
  <dcterms:created xsi:type="dcterms:W3CDTF">2021-10-15T08:11:00Z</dcterms:created>
  <dcterms:modified xsi:type="dcterms:W3CDTF">2021-10-15T08:14:00Z</dcterms:modified>
</cp:coreProperties>
</file>